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441D" w14:textId="77777777" w:rsidR="00544AF6" w:rsidRPr="00544AF6" w:rsidRDefault="00544AF6" w:rsidP="00544AF6">
      <w:pPr>
        <w:jc w:val="both"/>
        <w:rPr>
          <w:rFonts w:ascii="Times New Roman" w:hAnsi="Times New Roman" w:cs="Times New Roman"/>
          <w:b/>
          <w:bCs/>
        </w:rPr>
      </w:pPr>
      <w:r w:rsidRPr="00544AF6">
        <w:rPr>
          <w:rFonts w:ascii="Times New Roman" w:hAnsi="Times New Roman" w:cs="Times New Roman"/>
          <w:b/>
          <w:bCs/>
        </w:rPr>
        <w:t>Ανακοίνωση για φοιτητές/τριες ΠΣ Μηχανικών Περιβάλλοντος που δεν κατοχύρωσαν από παρουσίες σε προηγούμενα εξάμηνα τα Εργαστήρια 1) Γενικής Ανόργανης Χημείας, 2) Περιβαλλοντικής Χημείας – Περιβαλλοντικής Γεωχημείας και 3) Φυσικοχημείας-Θερμοδυναμικής".</w:t>
      </w:r>
    </w:p>
    <w:p w14:paraId="7342D250" w14:textId="77777777" w:rsidR="00B52749" w:rsidRPr="00544AF6" w:rsidRDefault="00B52749" w:rsidP="00544AF6">
      <w:pPr>
        <w:jc w:val="both"/>
        <w:rPr>
          <w:rFonts w:ascii="Times New Roman" w:hAnsi="Times New Roman" w:cs="Times New Roman"/>
        </w:rPr>
      </w:pPr>
    </w:p>
    <w:p w14:paraId="70A77815" w14:textId="77777777" w:rsidR="00544AF6" w:rsidRPr="00544AF6" w:rsidRDefault="00544AF6" w:rsidP="00544AF6">
      <w:pPr>
        <w:jc w:val="both"/>
        <w:rPr>
          <w:rFonts w:ascii="Times New Roman" w:hAnsi="Times New Roman" w:cs="Times New Roman"/>
        </w:rPr>
      </w:pPr>
    </w:p>
    <w:p w14:paraId="299F4976" w14:textId="77777777" w:rsidR="00544AF6" w:rsidRPr="00544AF6" w:rsidRDefault="00544AF6" w:rsidP="00544AF6">
      <w:p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  <w:b/>
          <w:bCs/>
        </w:rPr>
        <w:t>Αφορά σε φοιτητές/τριες ΠΣ Μηχανικών Περιβάλλοντος που δεν κατοχύρωσαν από παρουσίες σε προηγούμενα εξάμηνα τα Εργαστήρια 1) Γενικής Ανόργανης Χημείας, 2) Περιβαλλοντικής Χημείας – Περιβαλλοντικής Γεωχημείας και 3) Φυσικοχημείας-Θερμοδυναμικής</w:t>
      </w:r>
    </w:p>
    <w:p w14:paraId="5ED20215" w14:textId="77777777" w:rsidR="00544AF6" w:rsidRPr="00544AF6" w:rsidRDefault="00544AF6" w:rsidP="00544AF6">
      <w:p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</w:rPr>
        <w:t>Παρακαλούνται οι φοιτητές και οι φοιτήτριες ΠΣ Μηχανικών Περιβάλλοντος που δεν κατοχύρωσαν σε προηγούμενα εξάμηνα από παρουσίες τα Εργαστήρια των Μαθημάτων 1) Γενικής Ανόργανης Χημείας, 2) Περιβαλλοντικής Χημείας – Περιβαλλοντικής Γεωχημείας και 3) Φυσικοχημείας-Θερμοδυναμικής να εγγραφούν με τους κωδικούς τους στις παρακάτω ομάδες χρηστών μαθημάτων </w:t>
      </w:r>
      <w:r w:rsidRPr="00544AF6">
        <w:rPr>
          <w:rFonts w:ascii="Times New Roman" w:hAnsi="Times New Roman" w:cs="Times New Roman"/>
          <w:lang w:val="en-US"/>
        </w:rPr>
        <w:t>Eclass</w:t>
      </w:r>
      <w:r w:rsidRPr="00544AF6">
        <w:rPr>
          <w:rFonts w:ascii="Times New Roman" w:hAnsi="Times New Roman" w:cs="Times New Roman"/>
        </w:rPr>
        <w:t>:</w:t>
      </w:r>
    </w:p>
    <w:p w14:paraId="39A6C27F" w14:textId="332D6F37" w:rsidR="00544AF6" w:rsidRPr="00544AF6" w:rsidRDefault="00544AF6" w:rsidP="00544AF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</w:rPr>
        <w:t>Για το Εργαστήριο Γενικής – Ανόργανης Χημείας ΕΝΕ.140 στην ομάδα Χρηστών «Εργαστήριο Γενικής Ανόργανης Χημείας Ακαδημαϊκό έτος 2025-2026» του </w:t>
      </w:r>
      <w:r w:rsidRPr="00544AF6">
        <w:rPr>
          <w:rFonts w:ascii="Times New Roman" w:hAnsi="Times New Roman" w:cs="Times New Roman"/>
          <w:lang w:val="en-US"/>
        </w:rPr>
        <w:t>Eclass</w:t>
      </w:r>
      <w:r w:rsidRPr="00544AF6">
        <w:rPr>
          <w:rFonts w:ascii="Times New Roman" w:hAnsi="Times New Roman" w:cs="Times New Roman"/>
        </w:rPr>
        <w:t> </w:t>
      </w:r>
      <w:hyperlink r:id="rId5" w:tgtFrame="_blank" w:history="1">
        <w:r w:rsidRPr="00544AF6">
          <w:rPr>
            <w:rStyle w:val="-"/>
            <w:rFonts w:ascii="Times New Roman" w:hAnsi="Times New Roman" w:cs="Times New Roman"/>
          </w:rPr>
          <w:t>https://eclass.upatras.gr/courses/ENV216/</w:t>
        </w:r>
      </w:hyperlink>
    </w:p>
    <w:p w14:paraId="4D8062A5" w14:textId="1AD1D057" w:rsidR="00544AF6" w:rsidRPr="00544AF6" w:rsidRDefault="00544AF6" w:rsidP="00544AF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</w:rPr>
        <w:t>Για το Εργαστήριο Περιβαλλοντικής Χημείας-Περιβαλλοντικής Γεωχημείας ΕΝΕ.340 στην ομάδα χρηστών «Εργαστήριο Περιβαλλοντικής Χημείας-Περιβαλλοντικής Γεωχημείας Ακαδημαϊκό έτος 2025-2026» του </w:t>
      </w:r>
      <w:r w:rsidRPr="00544AF6">
        <w:rPr>
          <w:rFonts w:ascii="Times New Roman" w:hAnsi="Times New Roman" w:cs="Times New Roman"/>
          <w:lang w:val="en-US"/>
        </w:rPr>
        <w:t>Eclass</w:t>
      </w:r>
      <w:r w:rsidRPr="00544AF6">
        <w:rPr>
          <w:rFonts w:ascii="Times New Roman" w:hAnsi="Times New Roman" w:cs="Times New Roman"/>
        </w:rPr>
        <w:t> </w:t>
      </w:r>
      <w:hyperlink r:id="rId6" w:tgtFrame="_blank" w:history="1">
        <w:r w:rsidRPr="00544AF6">
          <w:rPr>
            <w:rStyle w:val="-"/>
            <w:rFonts w:ascii="Times New Roman" w:hAnsi="Times New Roman" w:cs="Times New Roman"/>
          </w:rPr>
          <w:t>https://eclass.upatras.gr/courses/ENV217/</w:t>
        </w:r>
      </w:hyperlink>
    </w:p>
    <w:p w14:paraId="51552BFB" w14:textId="160B72CA" w:rsidR="00544AF6" w:rsidRPr="00544AF6" w:rsidRDefault="00544AF6" w:rsidP="00544AF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</w:rPr>
        <w:t>Για το Εργαστήριο Φυσικοχημείας – Θερμοδυναμικής ΕΝΕ.320 στην ομάδα χρηστών «Εργαστήριο Φυσικοχημείας – Θερμοδυναμικής  Ακαδημαϊκό έτος 2025-2026» του </w:t>
      </w:r>
      <w:r w:rsidRPr="00544AF6">
        <w:rPr>
          <w:rFonts w:ascii="Times New Roman" w:hAnsi="Times New Roman" w:cs="Times New Roman"/>
          <w:lang w:val="en-US"/>
        </w:rPr>
        <w:t>Eclass</w:t>
      </w:r>
      <w:r w:rsidRPr="00544AF6">
        <w:rPr>
          <w:rFonts w:ascii="Times New Roman" w:hAnsi="Times New Roman" w:cs="Times New Roman"/>
        </w:rPr>
        <w:t> </w:t>
      </w:r>
      <w:hyperlink r:id="rId7" w:tgtFrame="_blank" w:history="1">
        <w:r w:rsidRPr="00544AF6">
          <w:rPr>
            <w:rStyle w:val="-"/>
            <w:rFonts w:ascii="Times New Roman" w:hAnsi="Times New Roman" w:cs="Times New Roman"/>
          </w:rPr>
          <w:t>https://eclass.upatras.gr/courses/ENV194/</w:t>
        </w:r>
      </w:hyperlink>
    </w:p>
    <w:p w14:paraId="4B85266E" w14:textId="77777777" w:rsidR="00544AF6" w:rsidRPr="00544AF6" w:rsidRDefault="00544AF6" w:rsidP="00544AF6">
      <w:p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  <w:b/>
          <w:bCs/>
        </w:rPr>
        <w:t>Για τις ημερομηνίες και ώρες διεξαγωγής των Εργαστηρίων θα ενημερωθούν οι Χρήστες των προαναφερόμενων ομάδων με μηνύματα που θα τους σταλούν.</w:t>
      </w:r>
    </w:p>
    <w:p w14:paraId="4E203987" w14:textId="77777777" w:rsidR="00544AF6" w:rsidRPr="00544AF6" w:rsidRDefault="00544AF6" w:rsidP="00544AF6">
      <w:p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</w:rPr>
        <w:t>Υπενθυμίζεται πως η κατοχύρωση από παρουσίες των προαναφερόμενων Εργαστηρίων, είναι μια από τις προϋποθέσεις συμμετοχής στην εξέταση των αντίστοιχων Μαθημάτων.</w:t>
      </w:r>
    </w:p>
    <w:p w14:paraId="454BDBA4" w14:textId="77777777" w:rsidR="00544AF6" w:rsidRPr="00544AF6" w:rsidRDefault="00544AF6" w:rsidP="00544AF6">
      <w:p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</w:rPr>
        <w:t> </w:t>
      </w:r>
    </w:p>
    <w:p w14:paraId="0A35F620" w14:textId="77777777" w:rsidR="00544AF6" w:rsidRPr="00544AF6" w:rsidRDefault="00544AF6" w:rsidP="00544AF6">
      <w:pPr>
        <w:jc w:val="both"/>
        <w:rPr>
          <w:rFonts w:ascii="Times New Roman" w:hAnsi="Times New Roman" w:cs="Times New Roman"/>
        </w:rPr>
      </w:pPr>
      <w:r w:rsidRPr="00544AF6">
        <w:rPr>
          <w:rFonts w:ascii="Times New Roman" w:hAnsi="Times New Roman" w:cs="Times New Roman"/>
        </w:rPr>
        <w:t>Καλή Ακαδημαϊκή Χρονιά!</w:t>
      </w:r>
    </w:p>
    <w:p w14:paraId="71A68844" w14:textId="77777777" w:rsidR="00544AF6" w:rsidRPr="00544AF6" w:rsidRDefault="00544AF6" w:rsidP="00544AF6">
      <w:pPr>
        <w:jc w:val="both"/>
        <w:rPr>
          <w:rFonts w:ascii="Times New Roman" w:hAnsi="Times New Roman" w:cs="Times New Roman"/>
        </w:rPr>
      </w:pPr>
    </w:p>
    <w:sectPr w:rsidR="00544AF6" w:rsidRPr="00544A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5150"/>
    <w:multiLevelType w:val="multilevel"/>
    <w:tmpl w:val="495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87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70"/>
    <w:rsid w:val="004F00AC"/>
    <w:rsid w:val="00544AF6"/>
    <w:rsid w:val="005B0E33"/>
    <w:rsid w:val="006904AD"/>
    <w:rsid w:val="007B6A49"/>
    <w:rsid w:val="008A2870"/>
    <w:rsid w:val="00B5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B92F"/>
  <w15:chartTrackingRefBased/>
  <w15:docId w15:val="{10FDC08F-4487-4E37-AB00-D127352C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8A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287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287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28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287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28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2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28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28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287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287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287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44AF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4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lass.upatras.gr/courses/ENV1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lass.upatras.gr/courses/ENV217/" TargetMode="External"/><Relationship Id="rId5" Type="http://schemas.openxmlformats.org/officeDocument/2006/relationships/hyperlink" Target="https://eclass.upatras.gr/courses/ENV21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Γαλάνη Αγγελική</dc:creator>
  <cp:keywords/>
  <dc:description/>
  <cp:lastModifiedBy>Χρήστου Ευσταθία</cp:lastModifiedBy>
  <cp:revision>2</cp:revision>
  <dcterms:created xsi:type="dcterms:W3CDTF">2025-09-25T10:01:00Z</dcterms:created>
  <dcterms:modified xsi:type="dcterms:W3CDTF">2025-09-25T10:01:00Z</dcterms:modified>
</cp:coreProperties>
</file>